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42"/>
        <w:gridCol w:w="2672"/>
        <w:gridCol w:w="695"/>
        <w:gridCol w:w="762"/>
        <w:gridCol w:w="659"/>
        <w:gridCol w:w="1174"/>
        <w:gridCol w:w="580"/>
        <w:gridCol w:w="605"/>
        <w:gridCol w:w="605"/>
        <w:gridCol w:w="1377"/>
      </w:tblGrid>
      <w:tr w:rsidR="005063C7" w:rsidTr="000277CC">
        <w:trPr>
          <w:jc w:val="right"/>
        </w:trPr>
        <w:tc>
          <w:tcPr>
            <w:tcW w:w="9571" w:type="dxa"/>
            <w:gridSpan w:val="10"/>
          </w:tcPr>
          <w:p w:rsidR="005063C7" w:rsidRDefault="005063C7" w:rsidP="005063C7">
            <w:pPr>
              <w:jc w:val="center"/>
            </w:pPr>
            <w:r w:rsidRPr="005063C7">
              <w:rPr>
                <w:b/>
              </w:rPr>
              <w:t>ПРОТОКОЛ</w:t>
            </w:r>
            <w: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Результатов</w:t>
            </w:r>
            <w:r w:rsidRPr="00747D99">
              <w:rPr>
                <w:b/>
                <w:sz w:val="18"/>
                <w:szCs w:val="18"/>
              </w:rPr>
              <w:t xml:space="preserve"> контрольных замеров электрических параметров режимов работы оборудования объектов </w:t>
            </w:r>
            <w:r>
              <w:rPr>
                <w:b/>
                <w:sz w:val="18"/>
                <w:szCs w:val="18"/>
              </w:rPr>
              <w:t xml:space="preserve">электросетевого хозяйства </w:t>
            </w:r>
            <w:r w:rsidR="00B078E8">
              <w:rPr>
                <w:b/>
                <w:sz w:val="18"/>
                <w:szCs w:val="18"/>
              </w:rPr>
              <w:t>ООО «</w:t>
            </w:r>
            <w:proofErr w:type="spellStart"/>
            <w:r w:rsidR="00B078E8">
              <w:rPr>
                <w:b/>
                <w:sz w:val="18"/>
                <w:szCs w:val="18"/>
              </w:rPr>
              <w:t>Регионэнергосеть</w:t>
            </w:r>
            <w:proofErr w:type="spellEnd"/>
            <w:r w:rsidR="00B078E8">
              <w:rPr>
                <w:b/>
                <w:sz w:val="18"/>
                <w:szCs w:val="18"/>
              </w:rPr>
              <w:t xml:space="preserve">» </w:t>
            </w:r>
            <w:r>
              <w:rPr>
                <w:b/>
                <w:sz w:val="18"/>
                <w:szCs w:val="18"/>
              </w:rPr>
              <w:t xml:space="preserve">за </w:t>
            </w:r>
            <w:r w:rsidR="000C09D0">
              <w:rPr>
                <w:b/>
                <w:sz w:val="18"/>
                <w:szCs w:val="18"/>
              </w:rPr>
              <w:t>1</w:t>
            </w:r>
            <w:r w:rsidR="00A363E9">
              <w:rPr>
                <w:b/>
                <w:sz w:val="18"/>
                <w:szCs w:val="18"/>
              </w:rPr>
              <w:t>9</w:t>
            </w:r>
            <w:r w:rsidR="00F135CE">
              <w:rPr>
                <w:b/>
                <w:sz w:val="18"/>
                <w:szCs w:val="18"/>
              </w:rPr>
              <w:t xml:space="preserve"> </w:t>
            </w:r>
            <w:r w:rsidR="000C09D0">
              <w:rPr>
                <w:b/>
                <w:sz w:val="18"/>
                <w:szCs w:val="18"/>
              </w:rPr>
              <w:t>декабр</w:t>
            </w:r>
            <w:r w:rsidR="00A363E9">
              <w:rPr>
                <w:b/>
                <w:sz w:val="18"/>
                <w:szCs w:val="18"/>
              </w:rPr>
              <w:t>я</w:t>
            </w:r>
            <w:r w:rsidR="007545F9">
              <w:rPr>
                <w:b/>
                <w:sz w:val="18"/>
                <w:szCs w:val="18"/>
              </w:rPr>
              <w:t xml:space="preserve"> 202</w:t>
            </w:r>
            <w:r w:rsidR="00F135CE">
              <w:rPr>
                <w:b/>
                <w:sz w:val="18"/>
                <w:szCs w:val="18"/>
              </w:rPr>
              <w:t>2</w:t>
            </w:r>
            <w:r w:rsidRPr="00747D99">
              <w:rPr>
                <w:b/>
                <w:sz w:val="18"/>
                <w:szCs w:val="18"/>
              </w:rPr>
              <w:t xml:space="preserve"> года</w:t>
            </w:r>
          </w:p>
        </w:tc>
      </w:tr>
      <w:tr w:rsidR="00BC24C9" w:rsidRPr="00E26EE6" w:rsidTr="000277CC">
        <w:trPr>
          <w:jc w:val="right"/>
        </w:trPr>
        <w:tc>
          <w:tcPr>
            <w:tcW w:w="442" w:type="dxa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E26EE6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72" w:type="dxa"/>
            <w:vAlign w:val="center"/>
          </w:tcPr>
          <w:p w:rsidR="005063C7" w:rsidRPr="00E26EE6" w:rsidRDefault="006C30D0" w:rsidP="00E2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Присоединение</w:t>
            </w:r>
          </w:p>
        </w:tc>
        <w:tc>
          <w:tcPr>
            <w:tcW w:w="695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№ ТП</w:t>
            </w:r>
          </w:p>
        </w:tc>
        <w:tc>
          <w:tcPr>
            <w:tcW w:w="762" w:type="dxa"/>
            <w:vAlign w:val="center"/>
          </w:tcPr>
          <w:p w:rsidR="005063C7" w:rsidRPr="00E26EE6" w:rsidRDefault="005063C7" w:rsidP="00887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E6">
              <w:rPr>
                <w:rFonts w:ascii="Times New Roman" w:hAnsi="Times New Roman" w:cs="Times New Roman"/>
                <w:b/>
                <w:sz w:val="20"/>
                <w:szCs w:val="20"/>
              </w:rPr>
              <w:t>Р – ТП</w:t>
            </w:r>
          </w:p>
          <w:p w:rsidR="005063C7" w:rsidRPr="00E26EE6" w:rsidRDefault="005063C7" w:rsidP="00887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EE6">
              <w:rPr>
                <w:rFonts w:ascii="Times New Roman" w:hAnsi="Times New Roman" w:cs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659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Ток</w:t>
            </w:r>
          </w:p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ном</w:t>
            </w:r>
          </w:p>
        </w:tc>
        <w:tc>
          <w:tcPr>
            <w:tcW w:w="1174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Дата</w:t>
            </w:r>
          </w:p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Замер</w:t>
            </w:r>
          </w:p>
        </w:tc>
        <w:tc>
          <w:tcPr>
            <w:tcW w:w="580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Ф-А</w:t>
            </w:r>
          </w:p>
        </w:tc>
        <w:tc>
          <w:tcPr>
            <w:tcW w:w="605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Ф-В</w:t>
            </w:r>
          </w:p>
        </w:tc>
        <w:tc>
          <w:tcPr>
            <w:tcW w:w="605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Ф-С</w:t>
            </w:r>
          </w:p>
        </w:tc>
        <w:tc>
          <w:tcPr>
            <w:tcW w:w="1377" w:type="dxa"/>
            <w:vAlign w:val="center"/>
          </w:tcPr>
          <w:p w:rsidR="005063C7" w:rsidRPr="00E26EE6" w:rsidRDefault="005063C7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Примечание</w:t>
            </w:r>
          </w:p>
        </w:tc>
      </w:tr>
      <w:tr w:rsidR="007545F9" w:rsidRPr="005169DA" w:rsidTr="00A363E9">
        <w:trPr>
          <w:jc w:val="right"/>
        </w:trPr>
        <w:tc>
          <w:tcPr>
            <w:tcW w:w="442" w:type="dxa"/>
            <w:vAlign w:val="center"/>
          </w:tcPr>
          <w:p w:rsidR="007545F9" w:rsidRPr="005169DA" w:rsidRDefault="007545F9" w:rsidP="003F61D7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7545F9" w:rsidRPr="00FF61DD" w:rsidRDefault="007545F9" w:rsidP="0001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Яч.22 ф.10-22-РП2 ПС110/10 «Спутник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.8</w:t>
            </w:r>
          </w:p>
        </w:tc>
        <w:tc>
          <w:tcPr>
            <w:tcW w:w="695" w:type="dxa"/>
            <w:vAlign w:val="center"/>
          </w:tcPr>
          <w:p w:rsidR="007545F9" w:rsidRPr="005169DA" w:rsidRDefault="007545F9" w:rsidP="003F61D7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313П</w:t>
            </w:r>
          </w:p>
        </w:tc>
        <w:tc>
          <w:tcPr>
            <w:tcW w:w="762" w:type="dxa"/>
            <w:vAlign w:val="center"/>
          </w:tcPr>
          <w:p w:rsidR="007545F9" w:rsidRPr="005169DA" w:rsidRDefault="007545F9" w:rsidP="003F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59" w:type="dxa"/>
            <w:vAlign w:val="center"/>
          </w:tcPr>
          <w:p w:rsidR="007545F9" w:rsidRPr="005169DA" w:rsidRDefault="007545F9" w:rsidP="003F61D7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7545F9" w:rsidRDefault="007545F9" w:rsidP="000277CC">
            <w:r w:rsidRPr="00017DE4">
              <w:rPr>
                <w:sz w:val="20"/>
                <w:szCs w:val="20"/>
              </w:rPr>
              <w:t>1</w:t>
            </w:r>
            <w:r w:rsidR="00A363E9">
              <w:rPr>
                <w:sz w:val="20"/>
                <w:szCs w:val="20"/>
              </w:rPr>
              <w:t>9</w:t>
            </w:r>
            <w:r w:rsidRPr="00017DE4">
              <w:rPr>
                <w:sz w:val="20"/>
                <w:szCs w:val="20"/>
              </w:rPr>
              <w:t>.</w:t>
            </w:r>
            <w:r w:rsidR="00A363E9">
              <w:rPr>
                <w:sz w:val="20"/>
                <w:szCs w:val="20"/>
              </w:rPr>
              <w:t>12</w:t>
            </w:r>
            <w:r w:rsidRPr="00017DE4">
              <w:rPr>
                <w:sz w:val="20"/>
                <w:szCs w:val="20"/>
              </w:rPr>
              <w:t>.202</w:t>
            </w:r>
            <w:r w:rsidR="00A363E9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Align w:val="center"/>
          </w:tcPr>
          <w:p w:rsidR="007545F9" w:rsidRPr="005169DA" w:rsidRDefault="00BD58E8" w:rsidP="003F6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5" w:type="dxa"/>
            <w:vAlign w:val="center"/>
          </w:tcPr>
          <w:p w:rsidR="007545F9" w:rsidRPr="005169DA" w:rsidRDefault="000277CC" w:rsidP="003F6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58E8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vAlign w:val="center"/>
          </w:tcPr>
          <w:p w:rsidR="007545F9" w:rsidRPr="005169DA" w:rsidRDefault="000277CC" w:rsidP="003F6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58E8"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7545F9" w:rsidRPr="005169DA" w:rsidRDefault="007545F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оп.23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601П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  <w:vAlign w:val="center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оп.23/10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739П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18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оп.22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.40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340П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.40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«Водозабор», оп.40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Ф.10-15-СР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оп.129/28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422П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 «Восточная», оп.33/22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734П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 «Восточная», оп.33/22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537П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 «Восточная», оп.14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560П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.39/28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751П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Ф.6-18-М ПС 110/35/6«Оросительная», оп.93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353П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2*630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Ф.6-18-М ПС 110/35/6«Оросительная», оп.93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514П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Ф.6-18-М ПС 110/35/6«Оросительная», оп.89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498П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Ф.10-15-СР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оп.11/3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234П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Ф.10-15-СР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оп.65/35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682П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Ф.10-3-Я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оп.22/19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104П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Ф.10-3-Я ПС110/35/10 </w:t>
            </w:r>
            <w:r w:rsidRPr="00C3296A">
              <w:rPr>
                <w:sz w:val="18"/>
                <w:szCs w:val="18"/>
              </w:rPr>
              <w:t>«Весенняя»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Ф.6-218 ПС35/6 «Березовская новая», оп.46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118П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Ф.10-23-КМ ПС35/10 «</w:t>
            </w:r>
            <w:proofErr w:type="spellStart"/>
            <w:r>
              <w:rPr>
                <w:sz w:val="20"/>
                <w:szCs w:val="20"/>
              </w:rPr>
              <w:t>Мазуровская</w:t>
            </w:r>
            <w:proofErr w:type="spellEnd"/>
            <w:r>
              <w:rPr>
                <w:sz w:val="20"/>
                <w:szCs w:val="20"/>
              </w:rPr>
              <w:t>», оп.91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386П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Ф.10-1-ДО ПС35/10 «</w:t>
            </w:r>
            <w:proofErr w:type="spellStart"/>
            <w:r>
              <w:rPr>
                <w:sz w:val="20"/>
                <w:szCs w:val="20"/>
              </w:rPr>
              <w:t>Мазуровская</w:t>
            </w:r>
            <w:proofErr w:type="spellEnd"/>
            <w:r>
              <w:rPr>
                <w:sz w:val="20"/>
                <w:szCs w:val="20"/>
              </w:rPr>
              <w:t>», оп.11/9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074П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Ф.10-6-А ПС 110/35/10 «Рудничная», оп.41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358П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 6 ПП30, Ф.Я-6 ПС35/6 «</w:t>
            </w:r>
            <w:proofErr w:type="spellStart"/>
            <w:r>
              <w:rPr>
                <w:sz w:val="20"/>
                <w:szCs w:val="20"/>
              </w:rPr>
              <w:t>Ягуновская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ЗРУ-6 яч.26 ПС 35/6«Северная»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Ф.9 </w:t>
            </w:r>
            <w:proofErr w:type="spellStart"/>
            <w:r>
              <w:rPr>
                <w:sz w:val="20"/>
                <w:szCs w:val="20"/>
              </w:rPr>
              <w:t>Кем.ТЭЦ</w:t>
            </w:r>
            <w:proofErr w:type="spellEnd"/>
            <w:r>
              <w:rPr>
                <w:sz w:val="20"/>
                <w:szCs w:val="20"/>
              </w:rPr>
              <w:t>, ГРУ-6кВ, яч.9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ПС-4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169DA"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377" w:type="dxa"/>
            <w:vAlign w:val="center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ПС-4, Яч.10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61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560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Ф.10-1-Ж ПС35/10 «Осиновская», оп.94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444П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Ф.10-1-Ж ПС35/10 «Осиновская», оп.102/3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463П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Ф.10-12-Ю ПС 35/10 «Осиновская», оп.93/7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088П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Ф.10-2-ЕП ПС 35/10 «Осиновская»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Ф.10-7-Е ПС 35/10 «</w:t>
            </w:r>
            <w:proofErr w:type="spellStart"/>
            <w:r>
              <w:rPr>
                <w:sz w:val="20"/>
                <w:szCs w:val="20"/>
              </w:rPr>
              <w:t>Силинская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Ф.10-2-Г ПС 35/10 «</w:t>
            </w:r>
            <w:proofErr w:type="spellStart"/>
            <w:r>
              <w:rPr>
                <w:sz w:val="20"/>
                <w:szCs w:val="20"/>
              </w:rPr>
              <w:t>Силинская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286П</w:t>
            </w:r>
          </w:p>
        </w:tc>
        <w:tc>
          <w:tcPr>
            <w:tcW w:w="762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59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Ф.10-3-Е ПС 35/10 «</w:t>
            </w:r>
            <w:proofErr w:type="spellStart"/>
            <w:r>
              <w:rPr>
                <w:sz w:val="20"/>
                <w:szCs w:val="20"/>
              </w:rPr>
              <w:t>Силинская</w:t>
            </w:r>
            <w:proofErr w:type="spellEnd"/>
            <w:proofErr w:type="gramStart"/>
            <w:r>
              <w:rPr>
                <w:sz w:val="20"/>
                <w:szCs w:val="20"/>
              </w:rPr>
              <w:t>" ,</w:t>
            </w:r>
            <w:proofErr w:type="gramEnd"/>
            <w:r>
              <w:rPr>
                <w:sz w:val="20"/>
                <w:szCs w:val="20"/>
              </w:rPr>
              <w:t xml:space="preserve"> КЛ 10кВ, от яч.2 РУ-10 ТП-174.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216П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Ф.6-7-ЛК ПС110/35/6«Оросительная». Оп.328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359П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Ф.6-7-ЛК ПС110/35/6«Оросительная». Оп.318/4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358П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Ф.6-16-МР ПС110/35/6«Оросительная». Оп.158/4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322П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Ф.6-27-КР ПС35/6 «Звездная», оп.79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085П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160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Ф.10-11-КТ ПС35/10 «Талая», оп.№14/4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155П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Ф.10-11-КТ ПС35/10 «Талая», оп.№14/2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350П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250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360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оп.36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Ф.10-6-З ПС110/35/10 «</w:t>
            </w:r>
            <w:proofErr w:type="spellStart"/>
            <w:r>
              <w:rPr>
                <w:sz w:val="20"/>
                <w:szCs w:val="20"/>
              </w:rPr>
              <w:t>Плотниковская</w:t>
            </w:r>
            <w:proofErr w:type="spellEnd"/>
            <w:r>
              <w:rPr>
                <w:sz w:val="20"/>
                <w:szCs w:val="20"/>
              </w:rPr>
              <w:t>», оп.8/24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480П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250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360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Ф.10-10-МП ПС35 «</w:t>
            </w:r>
            <w:proofErr w:type="spellStart"/>
            <w:r>
              <w:rPr>
                <w:sz w:val="20"/>
                <w:szCs w:val="20"/>
              </w:rPr>
              <w:t>Камышанская</w:t>
            </w:r>
            <w:proofErr w:type="spellEnd"/>
            <w:r>
              <w:rPr>
                <w:sz w:val="20"/>
                <w:szCs w:val="20"/>
              </w:rPr>
              <w:t>», оп.206/16/1/3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160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358П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372П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111П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Ф.10-1-КЯ ПС35/10 «Красноярская», оп.21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238П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Ф.10-1-КЯ ПС35/10 «Красноярская», оп.21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239П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72" w:type="dxa"/>
            <w:vAlign w:val="center"/>
          </w:tcPr>
          <w:p w:rsidR="00A363E9" w:rsidRPr="00FF61DD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Ф.10-10-В ПС110/35/10 «Тяжинская», оп.37/18/3/3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233П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Ф.10-8-ПД ПС35/10«Щегловская»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Ф.10-1-ПД ПС35/10«Колмогоровская»</w:t>
            </w:r>
          </w:p>
        </w:tc>
        <w:tc>
          <w:tcPr>
            <w:tcW w:w="69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396П</w:t>
            </w:r>
          </w:p>
        </w:tc>
        <w:tc>
          <w:tcPr>
            <w:tcW w:w="76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Ф.10-1-ПД ПС35/10«Колмогоровская»</w:t>
            </w:r>
          </w:p>
        </w:tc>
        <w:tc>
          <w:tcPr>
            <w:tcW w:w="69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ДСК</w:t>
            </w:r>
          </w:p>
        </w:tc>
        <w:tc>
          <w:tcPr>
            <w:tcW w:w="762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rPr>
          <w:jc w:val="right"/>
        </w:trPr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ПП-19 ПС «Западная»</w:t>
            </w:r>
          </w:p>
        </w:tc>
        <w:tc>
          <w:tcPr>
            <w:tcW w:w="69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62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59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7" w:type="dxa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blPrEx>
          <w:jc w:val="left"/>
        </w:tblPrEx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ПС35/10«</w:t>
            </w:r>
            <w:r>
              <w:rPr>
                <w:sz w:val="20"/>
                <w:szCs w:val="20"/>
              </w:rPr>
              <w:t>Осиновкая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108П</w:t>
            </w:r>
          </w:p>
        </w:tc>
        <w:tc>
          <w:tcPr>
            <w:tcW w:w="762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  <w:vAlign w:val="center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  <w:tr w:rsidR="00A363E9" w:rsidRPr="005169DA" w:rsidTr="00A363E9">
        <w:tblPrEx>
          <w:jc w:val="left"/>
        </w:tblPrEx>
        <w:tc>
          <w:tcPr>
            <w:tcW w:w="442" w:type="dxa"/>
            <w:vAlign w:val="center"/>
          </w:tcPr>
          <w:p w:rsidR="00A363E9" w:rsidRPr="005169DA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72" w:type="dxa"/>
            <w:vAlign w:val="center"/>
          </w:tcPr>
          <w:p w:rsidR="00A363E9" w:rsidRDefault="00A363E9" w:rsidP="00A3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/10«</w:t>
            </w:r>
            <w:r>
              <w:rPr>
                <w:sz w:val="20"/>
                <w:szCs w:val="20"/>
              </w:rPr>
              <w:t>Восточная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599П</w:t>
            </w:r>
          </w:p>
        </w:tc>
        <w:tc>
          <w:tcPr>
            <w:tcW w:w="762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A363E9" w:rsidRDefault="00A363E9" w:rsidP="00A363E9">
            <w:r w:rsidRPr="0097157A">
              <w:rPr>
                <w:sz w:val="20"/>
                <w:szCs w:val="20"/>
              </w:rPr>
              <w:t>19.12.2022</w:t>
            </w:r>
          </w:p>
        </w:tc>
        <w:tc>
          <w:tcPr>
            <w:tcW w:w="580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vAlign w:val="center"/>
          </w:tcPr>
          <w:p w:rsidR="00A363E9" w:rsidRDefault="00A363E9" w:rsidP="00A3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7" w:type="dxa"/>
            <w:vAlign w:val="center"/>
          </w:tcPr>
          <w:p w:rsidR="00A363E9" w:rsidRPr="005169DA" w:rsidRDefault="00A363E9" w:rsidP="00A363E9">
            <w:pPr>
              <w:rPr>
                <w:sz w:val="20"/>
                <w:szCs w:val="20"/>
              </w:rPr>
            </w:pPr>
          </w:p>
        </w:tc>
      </w:tr>
    </w:tbl>
    <w:p w:rsidR="00C06375" w:rsidRPr="005169DA" w:rsidRDefault="00C06375" w:rsidP="005063C7">
      <w:pPr>
        <w:rPr>
          <w:sz w:val="20"/>
          <w:szCs w:val="20"/>
        </w:rPr>
      </w:pPr>
    </w:p>
    <w:p w:rsidR="00D946BB" w:rsidRPr="005169DA" w:rsidRDefault="00014068" w:rsidP="00C06375">
      <w:pPr>
        <w:tabs>
          <w:tab w:val="left" w:pos="7227"/>
        </w:tabs>
        <w:rPr>
          <w:sz w:val="20"/>
          <w:szCs w:val="20"/>
        </w:rPr>
      </w:pPr>
      <w:r>
        <w:rPr>
          <w:sz w:val="20"/>
          <w:szCs w:val="20"/>
        </w:rPr>
        <w:t>Замеры</w:t>
      </w:r>
      <w:r w:rsidR="00BD58E8">
        <w:rPr>
          <w:sz w:val="20"/>
          <w:szCs w:val="20"/>
        </w:rPr>
        <w:t xml:space="preserve"> </w:t>
      </w:r>
      <w:r>
        <w:rPr>
          <w:sz w:val="20"/>
          <w:szCs w:val="20"/>
        </w:rPr>
        <w:t>произвел</w:t>
      </w:r>
      <w:r w:rsidR="00C06375" w:rsidRPr="005169DA">
        <w:rPr>
          <w:sz w:val="20"/>
          <w:szCs w:val="20"/>
        </w:rPr>
        <w:t>:</w:t>
      </w:r>
      <w:r w:rsidR="00C06375" w:rsidRPr="005169DA">
        <w:rPr>
          <w:sz w:val="20"/>
          <w:szCs w:val="20"/>
        </w:rPr>
        <w:tab/>
        <w:t xml:space="preserve">                 Костенко Е.Е.</w:t>
      </w:r>
    </w:p>
    <w:sectPr w:rsidR="00D946BB" w:rsidRPr="005169DA" w:rsidSect="008875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3E7" w:rsidRDefault="003713E7" w:rsidP="005063C7">
      <w:pPr>
        <w:spacing w:after="0" w:line="240" w:lineRule="auto"/>
      </w:pPr>
      <w:r>
        <w:separator/>
      </w:r>
    </w:p>
  </w:endnote>
  <w:endnote w:type="continuationSeparator" w:id="0">
    <w:p w:rsidR="003713E7" w:rsidRDefault="003713E7" w:rsidP="0050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3E7" w:rsidRDefault="003713E7" w:rsidP="005063C7">
      <w:pPr>
        <w:spacing w:after="0" w:line="240" w:lineRule="auto"/>
      </w:pPr>
      <w:r>
        <w:separator/>
      </w:r>
    </w:p>
  </w:footnote>
  <w:footnote w:type="continuationSeparator" w:id="0">
    <w:p w:rsidR="003713E7" w:rsidRDefault="003713E7" w:rsidP="00506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3C7"/>
    <w:rsid w:val="00014068"/>
    <w:rsid w:val="000277CC"/>
    <w:rsid w:val="0003374D"/>
    <w:rsid w:val="000B2E10"/>
    <w:rsid w:val="000C09D0"/>
    <w:rsid w:val="001D2C57"/>
    <w:rsid w:val="002378A2"/>
    <w:rsid w:val="0024499A"/>
    <w:rsid w:val="002829A0"/>
    <w:rsid w:val="0029652E"/>
    <w:rsid w:val="002C77CD"/>
    <w:rsid w:val="002F0624"/>
    <w:rsid w:val="00315246"/>
    <w:rsid w:val="00362274"/>
    <w:rsid w:val="003713E7"/>
    <w:rsid w:val="00373789"/>
    <w:rsid w:val="00381D33"/>
    <w:rsid w:val="003B0F15"/>
    <w:rsid w:val="003F61D7"/>
    <w:rsid w:val="004814D8"/>
    <w:rsid w:val="004A1C25"/>
    <w:rsid w:val="00504F52"/>
    <w:rsid w:val="005063C7"/>
    <w:rsid w:val="005169DA"/>
    <w:rsid w:val="005A1383"/>
    <w:rsid w:val="0061553C"/>
    <w:rsid w:val="006A5806"/>
    <w:rsid w:val="006B239E"/>
    <w:rsid w:val="006B68FE"/>
    <w:rsid w:val="006C30D0"/>
    <w:rsid w:val="00746609"/>
    <w:rsid w:val="007545F9"/>
    <w:rsid w:val="007626B5"/>
    <w:rsid w:val="007E20C0"/>
    <w:rsid w:val="00872BCA"/>
    <w:rsid w:val="0088752E"/>
    <w:rsid w:val="008A071D"/>
    <w:rsid w:val="009261AD"/>
    <w:rsid w:val="0095244A"/>
    <w:rsid w:val="00953B3C"/>
    <w:rsid w:val="00970479"/>
    <w:rsid w:val="00A363E9"/>
    <w:rsid w:val="00A67E5A"/>
    <w:rsid w:val="00A84550"/>
    <w:rsid w:val="00AA3E36"/>
    <w:rsid w:val="00AF49D6"/>
    <w:rsid w:val="00B078E8"/>
    <w:rsid w:val="00B33C42"/>
    <w:rsid w:val="00B36453"/>
    <w:rsid w:val="00B41B0A"/>
    <w:rsid w:val="00B458A1"/>
    <w:rsid w:val="00BC24C9"/>
    <w:rsid w:val="00BD58E8"/>
    <w:rsid w:val="00C02A60"/>
    <w:rsid w:val="00C06375"/>
    <w:rsid w:val="00C313A2"/>
    <w:rsid w:val="00C37C7E"/>
    <w:rsid w:val="00C86145"/>
    <w:rsid w:val="00C86FCB"/>
    <w:rsid w:val="00D6629C"/>
    <w:rsid w:val="00D946BB"/>
    <w:rsid w:val="00DF0E40"/>
    <w:rsid w:val="00E1299D"/>
    <w:rsid w:val="00E26EE6"/>
    <w:rsid w:val="00E609FA"/>
    <w:rsid w:val="00E62558"/>
    <w:rsid w:val="00EB247C"/>
    <w:rsid w:val="00F135CE"/>
    <w:rsid w:val="00F22954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0F05"/>
  <w15:docId w15:val="{2CDE07C7-FDB1-4460-886B-5B0F9C32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0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63C7"/>
  </w:style>
  <w:style w:type="paragraph" w:styleId="a6">
    <w:name w:val="footer"/>
    <w:basedOn w:val="a"/>
    <w:link w:val="a7"/>
    <w:uiPriority w:val="99"/>
    <w:semiHidden/>
    <w:unhideWhenUsed/>
    <w:rsid w:val="0050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Regset</dc:creator>
  <cp:keywords/>
  <dc:description/>
  <cp:lastModifiedBy>сергей</cp:lastModifiedBy>
  <cp:revision>45</cp:revision>
  <cp:lastPrinted>2021-03-15T07:12:00Z</cp:lastPrinted>
  <dcterms:created xsi:type="dcterms:W3CDTF">2021-03-09T09:21:00Z</dcterms:created>
  <dcterms:modified xsi:type="dcterms:W3CDTF">2023-05-23T02:52:00Z</dcterms:modified>
</cp:coreProperties>
</file>